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E1AFC" w14:textId="77777777" w:rsidR="005A5779" w:rsidRDefault="003F2AE5">
      <w:pPr>
        <w:rPr>
          <w:b/>
          <w:sz w:val="24"/>
        </w:rPr>
      </w:pPr>
      <w:r w:rsidRPr="003F2AE5">
        <w:rPr>
          <w:b/>
          <w:noProof/>
          <w:sz w:val="24"/>
        </w:rPr>
        <w:drawing>
          <wp:inline distT="0" distB="0" distL="0" distR="0" wp14:anchorId="2483760B" wp14:editId="625457D7">
            <wp:extent cx="3028950" cy="648748"/>
            <wp:effectExtent l="0" t="0" r="0" b="0"/>
            <wp:docPr id="2" name="Picture 2" descr="C:\Users\Robert\Dropbox\ODC share\Marketing\SK Circle R Logos\revised june 2015\sk-logo-horizont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Dropbox\ODC share\Marketing\SK Circle R Logos\revised june 2015\sk-logo-horizontal-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275" cy="650959"/>
                    </a:xfrm>
                    <a:prstGeom prst="rect">
                      <a:avLst/>
                    </a:prstGeom>
                    <a:noFill/>
                    <a:ln>
                      <a:noFill/>
                    </a:ln>
                  </pic:spPr>
                </pic:pic>
              </a:graphicData>
            </a:graphic>
          </wp:inline>
        </w:drawing>
      </w:r>
    </w:p>
    <w:p w14:paraId="1EEDE103" w14:textId="72ADE37A" w:rsidR="00D33150" w:rsidRDefault="00074561" w:rsidP="00D33150">
      <w:pPr>
        <w:spacing w:after="0" w:line="240" w:lineRule="auto"/>
        <w:rPr>
          <w:b/>
          <w:sz w:val="24"/>
        </w:rPr>
      </w:pPr>
      <w:r w:rsidRPr="00074561">
        <w:rPr>
          <w:b/>
          <w:sz w:val="24"/>
        </w:rPr>
        <w:t>Sweet Kiddles’</w:t>
      </w:r>
      <w:r w:rsidR="003D7C61">
        <w:rPr>
          <w:b/>
          <w:sz w:val="24"/>
        </w:rPr>
        <w:t xml:space="preserve"> Hudson</w:t>
      </w:r>
      <w:r w:rsidR="005A5779">
        <w:rPr>
          <w:b/>
          <w:sz w:val="24"/>
        </w:rPr>
        <w:t xml:space="preserve"> Community Resources Information</w:t>
      </w:r>
    </w:p>
    <w:p w14:paraId="26DDE1B2" w14:textId="5EABD31F" w:rsidR="00074561" w:rsidRDefault="00DE23FF" w:rsidP="00D33150">
      <w:pPr>
        <w:spacing w:after="0" w:line="240" w:lineRule="auto"/>
        <w:rPr>
          <w:sz w:val="24"/>
        </w:rPr>
      </w:pPr>
      <w:r>
        <w:rPr>
          <w:sz w:val="24"/>
        </w:rPr>
        <w:t>Revised January</w:t>
      </w:r>
      <w:r w:rsidR="00CF7E2F">
        <w:rPr>
          <w:sz w:val="24"/>
        </w:rPr>
        <w:t xml:space="preserve"> 201</w:t>
      </w:r>
      <w:r w:rsidR="003D7C61">
        <w:rPr>
          <w:sz w:val="24"/>
        </w:rPr>
        <w:t>9</w:t>
      </w:r>
    </w:p>
    <w:p w14:paraId="29282695" w14:textId="77777777" w:rsidR="00E56162" w:rsidRPr="00D33150" w:rsidRDefault="00E56162" w:rsidP="00D33150">
      <w:pPr>
        <w:spacing w:after="0" w:line="240" w:lineRule="auto"/>
        <w:rPr>
          <w:b/>
          <w:sz w:val="24"/>
        </w:rPr>
      </w:pPr>
    </w:p>
    <w:p w14:paraId="045CEF75" w14:textId="001823D8" w:rsidR="002A287E" w:rsidRDefault="003D7C61" w:rsidP="00074561">
      <w:pPr>
        <w:rPr>
          <w:b/>
        </w:rPr>
      </w:pPr>
      <w:r>
        <w:rPr>
          <w:b/>
        </w:rPr>
        <w:t>Hudson Public Library</w:t>
      </w:r>
    </w:p>
    <w:p w14:paraId="7C5B205C" w14:textId="1694001F" w:rsidR="00E56162" w:rsidRDefault="003D7C61" w:rsidP="00074561">
      <w:hyperlink r:id="rId6" w:history="1">
        <w:r w:rsidRPr="003D7C61">
          <w:rPr>
            <w:rStyle w:val="Hyperlink"/>
          </w:rPr>
          <w:t>https://www.hudsonlibrary.org</w:t>
        </w:r>
      </w:hyperlink>
    </w:p>
    <w:p w14:paraId="4EF566DA" w14:textId="72E95657" w:rsidR="006439DC" w:rsidRPr="006439DC" w:rsidRDefault="003D7C61" w:rsidP="00074561">
      <w:pPr>
        <w:rPr>
          <w:b/>
        </w:rPr>
      </w:pPr>
      <w:r>
        <w:rPr>
          <w:b/>
        </w:rPr>
        <w:t>Western Reserve Hospital – Cuyahoga Falls</w:t>
      </w:r>
    </w:p>
    <w:p w14:paraId="377795BC" w14:textId="139C1DAE" w:rsidR="00E56162" w:rsidRDefault="003D7C61" w:rsidP="00074561">
      <w:hyperlink r:id="rId7" w:history="1">
        <w:r w:rsidRPr="003D7C61">
          <w:rPr>
            <w:rStyle w:val="Hyperlink"/>
          </w:rPr>
          <w:t>https://www.westernreservehospital.org</w:t>
        </w:r>
      </w:hyperlink>
    </w:p>
    <w:p w14:paraId="48328BB6" w14:textId="77777777" w:rsidR="003D7C61" w:rsidRDefault="003D7C61" w:rsidP="00E56162">
      <w:pPr>
        <w:spacing w:after="0" w:line="240" w:lineRule="auto"/>
      </w:pPr>
      <w:r>
        <w:t>1900 23</w:t>
      </w:r>
      <w:r w:rsidRPr="003D7C61">
        <w:rPr>
          <w:vertAlign w:val="superscript"/>
        </w:rPr>
        <w:t>rd</w:t>
      </w:r>
      <w:r>
        <w:t xml:space="preserve"> Street</w:t>
      </w:r>
    </w:p>
    <w:p w14:paraId="0C2680DD" w14:textId="77777777" w:rsidR="003D7C61" w:rsidRDefault="003D7C61" w:rsidP="00E56162">
      <w:pPr>
        <w:spacing w:after="0" w:line="240" w:lineRule="auto"/>
      </w:pPr>
      <w:r>
        <w:t>Cuyahoga Falls, OH 44223</w:t>
      </w:r>
    </w:p>
    <w:p w14:paraId="69886A13" w14:textId="0FC722B5" w:rsidR="006439DC" w:rsidRDefault="003D7C61" w:rsidP="00E56162">
      <w:pPr>
        <w:spacing w:after="0" w:line="240" w:lineRule="auto"/>
      </w:pPr>
      <w:r>
        <w:t>(330) 971-7000</w:t>
      </w:r>
      <w:r w:rsidR="00E56162">
        <w:t xml:space="preserve"> </w:t>
      </w:r>
    </w:p>
    <w:p w14:paraId="28DCE764" w14:textId="77777777" w:rsidR="003D7C61" w:rsidRDefault="003D7C61" w:rsidP="00074561">
      <w:pPr>
        <w:rPr>
          <w:rStyle w:val="Emphasis"/>
        </w:rPr>
      </w:pPr>
    </w:p>
    <w:p w14:paraId="24C53819" w14:textId="77777777" w:rsidR="003D7C61" w:rsidRPr="003D7C61" w:rsidRDefault="003D7C61" w:rsidP="003D7C61">
      <w:pPr>
        <w:rPr>
          <w:color w:val="000000" w:themeColor="text1"/>
        </w:rPr>
      </w:pPr>
      <w:r w:rsidRPr="003D7C61">
        <w:rPr>
          <w:rFonts w:cs="Arial"/>
          <w:color w:val="000000" w:themeColor="text1"/>
          <w:shd w:val="clear" w:color="auto" w:fill="FFFFFF"/>
        </w:rPr>
        <w:t>Western Reserve Hospital serves as one of Northeast Ohio’s most advanced community hospitals, dedicated not only to exceptional patient care and excellence in healthcare services, but also to education, community outreach and the overall wellness of Cuyahoga Falls and the surrounding areas.</w:t>
      </w:r>
    </w:p>
    <w:p w14:paraId="4D36D4EE" w14:textId="62CBE735" w:rsidR="006439DC" w:rsidRPr="006439DC" w:rsidRDefault="003D7C61" w:rsidP="003D7C61">
      <w:pPr>
        <w:rPr>
          <w:b/>
        </w:rPr>
      </w:pPr>
      <w:r>
        <w:rPr>
          <w:b/>
        </w:rPr>
        <w:t xml:space="preserve"> Summit County Public Health</w:t>
      </w:r>
    </w:p>
    <w:p w14:paraId="4B9391E4" w14:textId="232DD3D4" w:rsidR="00E56162" w:rsidRDefault="003D7C61" w:rsidP="00074561">
      <w:r w:rsidRPr="003D7C61">
        <w:t>https://www.scph.org</w:t>
      </w:r>
    </w:p>
    <w:p w14:paraId="0EDA99BC" w14:textId="77777777" w:rsidR="003D7C61" w:rsidRDefault="003D7C61" w:rsidP="00E56162">
      <w:pPr>
        <w:spacing w:after="0" w:line="240" w:lineRule="auto"/>
      </w:pPr>
      <w:r>
        <w:t>1867 W. Market St.</w:t>
      </w:r>
    </w:p>
    <w:p w14:paraId="38A4B86A" w14:textId="77777777" w:rsidR="003D7C61" w:rsidRDefault="003D7C61" w:rsidP="00E56162">
      <w:pPr>
        <w:spacing w:after="0" w:line="240" w:lineRule="auto"/>
        <w:rPr>
          <w:bCs/>
        </w:rPr>
      </w:pPr>
      <w:r>
        <w:rPr>
          <w:bCs/>
        </w:rPr>
        <w:t>Akron, OH 44313</w:t>
      </w:r>
    </w:p>
    <w:p w14:paraId="6DF35C55" w14:textId="0058E267" w:rsidR="00E56162" w:rsidRPr="00E56162" w:rsidRDefault="003D7C61" w:rsidP="00E56162">
      <w:pPr>
        <w:spacing w:after="0" w:line="240" w:lineRule="auto"/>
      </w:pPr>
      <w:r>
        <w:rPr>
          <w:bCs/>
        </w:rPr>
        <w:t>(330) 923-4891</w:t>
      </w:r>
      <w:r w:rsidR="00E56162" w:rsidRPr="00E56162">
        <w:rPr>
          <w:bCs/>
        </w:rPr>
        <w:t xml:space="preserve"> </w:t>
      </w:r>
    </w:p>
    <w:p w14:paraId="2C2A2722" w14:textId="77777777" w:rsidR="00E56162" w:rsidRDefault="00E56162" w:rsidP="00E56162">
      <w:pPr>
        <w:spacing w:after="0" w:line="240" w:lineRule="auto"/>
      </w:pPr>
    </w:p>
    <w:p w14:paraId="682C1FBC" w14:textId="3156413D" w:rsidR="006439DC" w:rsidRPr="008A29EE" w:rsidRDefault="006439DC" w:rsidP="00074561">
      <w:pPr>
        <w:rPr>
          <w:b/>
        </w:rPr>
      </w:pPr>
      <w:r>
        <w:t xml:space="preserve">The </w:t>
      </w:r>
      <w:r w:rsidR="003D7C61">
        <w:t>Summit County Board of Health</w:t>
      </w:r>
      <w:r w:rsidR="008A29EE">
        <w:t xml:space="preserve"> </w:t>
      </w:r>
      <w:r>
        <w:t>work</w:t>
      </w:r>
      <w:r w:rsidR="008A29EE">
        <w:t>s</w:t>
      </w:r>
      <w:r>
        <w:t xml:space="preserve"> to promote physical and mental health and well-being; prevent disease, injury and disability; promote a healthy environment; and prolong life. </w:t>
      </w:r>
      <w:r>
        <w:br/>
      </w:r>
      <w:r>
        <w:br/>
      </w:r>
      <w:r w:rsidR="003D7C61">
        <w:rPr>
          <w:b/>
        </w:rPr>
        <w:t>Summit County</w:t>
      </w:r>
      <w:r w:rsidRPr="008A29EE">
        <w:rPr>
          <w:b/>
        </w:rPr>
        <w:t xml:space="preserve"> Board of Developmental Disabilities</w:t>
      </w:r>
    </w:p>
    <w:p w14:paraId="7FCA6E12" w14:textId="08ED964E" w:rsidR="00E56162" w:rsidRDefault="003D7C61" w:rsidP="00074561">
      <w:hyperlink r:id="rId8" w:history="1">
        <w:r w:rsidRPr="003D7C61">
          <w:rPr>
            <w:rStyle w:val="Hyperlink"/>
          </w:rPr>
          <w:t>https://www.summitdd.org</w:t>
        </w:r>
      </w:hyperlink>
    </w:p>
    <w:p w14:paraId="13EDB5A2" w14:textId="77777777" w:rsidR="002F4831" w:rsidRDefault="002F4831" w:rsidP="00074561">
      <w:r>
        <w:t xml:space="preserve">Although the community knows the Board of DD best for adult activities centers and group homes, we offer a full range of services, everything from in-home early intervention programs for very young children and their families to leisure programs for seniors and specialized therapies (speech-language, occupational and physical), psychological services, support administration, family resources and respite care, supported living, vocational training, community employment, rehabilitation engineering and crisis intervention.   </w:t>
      </w:r>
    </w:p>
    <w:p w14:paraId="215DBC87" w14:textId="77777777" w:rsidR="002F4831" w:rsidRDefault="002F4831" w:rsidP="00074561">
      <w:pPr>
        <w:rPr>
          <w:b/>
        </w:rPr>
      </w:pPr>
    </w:p>
    <w:p w14:paraId="2416551F" w14:textId="77777777" w:rsidR="00D6693E" w:rsidRDefault="00D6693E" w:rsidP="00074561">
      <w:pPr>
        <w:rPr>
          <w:b/>
        </w:rPr>
      </w:pPr>
    </w:p>
    <w:p w14:paraId="07CC4415" w14:textId="77777777" w:rsidR="00D6693E" w:rsidRDefault="00D6693E" w:rsidP="00074561">
      <w:pPr>
        <w:rPr>
          <w:b/>
        </w:rPr>
      </w:pPr>
    </w:p>
    <w:p w14:paraId="425C877C" w14:textId="77777777" w:rsidR="00D6693E" w:rsidRDefault="00D6693E" w:rsidP="00074561">
      <w:pPr>
        <w:rPr>
          <w:b/>
        </w:rPr>
      </w:pPr>
    </w:p>
    <w:p w14:paraId="72C6802D" w14:textId="77777777" w:rsidR="00D6693E" w:rsidRDefault="00D6693E" w:rsidP="00074561">
      <w:pPr>
        <w:rPr>
          <w:b/>
        </w:rPr>
      </w:pPr>
    </w:p>
    <w:p w14:paraId="44304046" w14:textId="77777777" w:rsidR="006439DC" w:rsidRPr="008A29EE" w:rsidRDefault="006439DC" w:rsidP="00074561">
      <w:pPr>
        <w:rPr>
          <w:b/>
        </w:rPr>
      </w:pPr>
      <w:r w:rsidRPr="008A29EE">
        <w:rPr>
          <w:b/>
        </w:rPr>
        <w:t>Project: LEARN</w:t>
      </w:r>
    </w:p>
    <w:p w14:paraId="0A1E9613" w14:textId="77777777" w:rsidR="006439DC" w:rsidRDefault="003D7C61" w:rsidP="00074561">
      <w:hyperlink r:id="rId9" w:history="1">
        <w:r w:rsidR="002F4831" w:rsidRPr="00B93F4E">
          <w:rPr>
            <w:rStyle w:val="Hyperlink"/>
          </w:rPr>
          <w:t>www.projectlearn.org</w:t>
        </w:r>
      </w:hyperlink>
    </w:p>
    <w:p w14:paraId="527005CF" w14:textId="77777777" w:rsidR="002F4831" w:rsidRDefault="002F4831" w:rsidP="006439DC">
      <w:r>
        <w:t xml:space="preserve">Project Learn is Greater Cleveland's premier adult education center, and it has acquired a national reputation for its leadership in advancing literacy. Our mission is "Literacy for Every Adult," and our purpose is to provide basic skills, GED preparation and job support services to adults so that they may </w:t>
      </w:r>
    </w:p>
    <w:p w14:paraId="2E9BA4CD" w14:textId="54212A03" w:rsidR="006439DC" w:rsidRPr="006439DC" w:rsidRDefault="002F4831" w:rsidP="006439DC">
      <w:pPr>
        <w:rPr>
          <w:b/>
        </w:rPr>
      </w:pPr>
      <w:r w:rsidRPr="002F4831">
        <w:rPr>
          <w:b/>
        </w:rPr>
        <w:t>United Way of</w:t>
      </w:r>
      <w:r w:rsidR="003D7C61">
        <w:rPr>
          <w:b/>
        </w:rPr>
        <w:t xml:space="preserve"> Summit </w:t>
      </w:r>
      <w:r>
        <w:rPr>
          <w:b/>
        </w:rPr>
        <w:t>C</w:t>
      </w:r>
      <w:r w:rsidR="003D7C61">
        <w:rPr>
          <w:b/>
        </w:rPr>
        <w:t>ounty</w:t>
      </w:r>
    </w:p>
    <w:p w14:paraId="240E14B5" w14:textId="29297B5E" w:rsidR="002F4831" w:rsidRDefault="003D7C61" w:rsidP="006439DC">
      <w:hyperlink r:id="rId10" w:history="1">
        <w:r w:rsidRPr="003D7C61">
          <w:rPr>
            <w:rStyle w:val="Hyperlink"/>
          </w:rPr>
          <w:t>https://www.uwsummit.org</w:t>
        </w:r>
      </w:hyperlink>
    </w:p>
    <w:p w14:paraId="4B3D1B20" w14:textId="34453C4C" w:rsidR="006439DC" w:rsidRDefault="002F4831" w:rsidP="006439DC">
      <w:r>
        <w:rPr>
          <w:color w:val="595959"/>
        </w:rPr>
        <w:t xml:space="preserve">Here in </w:t>
      </w:r>
      <w:r w:rsidR="003D7C61">
        <w:rPr>
          <w:color w:val="595959"/>
        </w:rPr>
        <w:t>Summit County</w:t>
      </w:r>
      <w:r>
        <w:rPr>
          <w:color w:val="595959"/>
        </w:rPr>
        <w:t xml:space="preserve">, as well as across the country, United Way is committed to advancing education, income and health to create better communities for all. Our aspirations are for every child to graduate from high school, for every family achieve and maintain financial stability and for all to enjoy good health.  By mobilizing our community to give, advocate and volunteer, our intention is to make our aspirations reality, right here in </w:t>
      </w:r>
      <w:r w:rsidR="003D7C61">
        <w:rPr>
          <w:color w:val="595959"/>
        </w:rPr>
        <w:t>Summit County</w:t>
      </w:r>
      <w:bookmarkStart w:id="0" w:name="_GoBack"/>
      <w:bookmarkEnd w:id="0"/>
      <w:r w:rsidR="008A29EE" w:rsidRPr="008A29EE">
        <w:t>.</w:t>
      </w:r>
    </w:p>
    <w:p w14:paraId="02467D62" w14:textId="77777777" w:rsidR="00F6614B" w:rsidRPr="00F07974" w:rsidRDefault="002F4831" w:rsidP="00074561">
      <w:pPr>
        <w:rPr>
          <w:b/>
        </w:rPr>
      </w:pPr>
      <w:r>
        <w:rPr>
          <w:b/>
        </w:rPr>
        <w:t>Starting Point</w:t>
      </w:r>
    </w:p>
    <w:p w14:paraId="6544DB83" w14:textId="77777777" w:rsidR="002F4831" w:rsidRDefault="002F4831" w:rsidP="00074561">
      <w:r>
        <w:rPr>
          <w:rStyle w:val="avg-medium"/>
        </w:rPr>
        <w:t xml:space="preserve">Starting Point is Northeast Ohio’s child care, early education and </w:t>
      </w:r>
      <w:proofErr w:type="spellStart"/>
      <w:r>
        <w:rPr>
          <w:rStyle w:val="avg-medium"/>
        </w:rPr>
        <w:t>out-of</w:t>
      </w:r>
      <w:proofErr w:type="spellEnd"/>
      <w:r>
        <w:rPr>
          <w:rStyle w:val="avg-medium"/>
        </w:rPr>
        <w:t xml:space="preserve"> school time resource and referral agency. Serving families, youth, professionals and the community.</w:t>
      </w:r>
    </w:p>
    <w:p w14:paraId="1DA6124D" w14:textId="77777777" w:rsidR="002F4831" w:rsidRDefault="003D7C61" w:rsidP="00074561">
      <w:hyperlink r:id="rId11" w:history="1">
        <w:r w:rsidR="002F4831" w:rsidRPr="00B93F4E">
          <w:rPr>
            <w:rStyle w:val="Hyperlink"/>
          </w:rPr>
          <w:t>http://starting-point.org/</w:t>
        </w:r>
      </w:hyperlink>
    </w:p>
    <w:p w14:paraId="0718D90F" w14:textId="77777777" w:rsidR="002A287E" w:rsidRPr="002F4831" w:rsidRDefault="005A5952" w:rsidP="00074561">
      <w:r>
        <w:rPr>
          <w:b/>
        </w:rPr>
        <w:fldChar w:fldCharType="begin"/>
      </w:r>
      <w:r w:rsidR="002A287E">
        <w:rPr>
          <w:b/>
        </w:rPr>
        <w:instrText xml:space="preserve"> HYPERLINK "http://</w:instrText>
      </w:r>
      <w:r w:rsidR="002A287E" w:rsidRPr="002A287E">
        <w:rPr>
          <w:b/>
        </w:rPr>
        <w:instrText>eParent</w:instrText>
      </w:r>
    </w:p>
    <w:p w14:paraId="5F4BDA0E" w14:textId="77777777" w:rsidR="002A287E" w:rsidRPr="002A287E" w:rsidRDefault="002A287E" w:rsidP="00074561">
      <w:r w:rsidRPr="002A287E">
        <w:instrText>www.eparent.com</w:instrText>
      </w:r>
    </w:p>
    <w:p w14:paraId="7BF94178" w14:textId="77777777" w:rsidR="002A287E" w:rsidRPr="008A29EE" w:rsidRDefault="002A287E" w:rsidP="00074561">
      <w:pPr>
        <w:rPr>
          <w:rStyle w:val="Hyperlink"/>
          <w:b/>
          <w:color w:val="auto"/>
        </w:rPr>
      </w:pPr>
      <w:r>
        <w:rPr>
          <w:b/>
        </w:rPr>
        <w:instrText xml:space="preserve">" </w:instrText>
      </w:r>
      <w:r w:rsidR="005A5952">
        <w:rPr>
          <w:b/>
        </w:rPr>
        <w:fldChar w:fldCharType="separate"/>
      </w:r>
      <w:proofErr w:type="spellStart"/>
      <w:r w:rsidRPr="008A29EE">
        <w:rPr>
          <w:rStyle w:val="Hyperlink"/>
          <w:b/>
          <w:color w:val="auto"/>
        </w:rPr>
        <w:t>eParent</w:t>
      </w:r>
      <w:proofErr w:type="spellEnd"/>
    </w:p>
    <w:p w14:paraId="24519880" w14:textId="77777777" w:rsidR="002A287E" w:rsidRPr="00B778A6" w:rsidRDefault="002A287E" w:rsidP="00074561">
      <w:pPr>
        <w:rPr>
          <w:rStyle w:val="Hyperlink"/>
        </w:rPr>
      </w:pPr>
      <w:r w:rsidRPr="00B778A6">
        <w:rPr>
          <w:rStyle w:val="Hyperlink"/>
        </w:rPr>
        <w:t>www.eparent.com</w:t>
      </w:r>
    </w:p>
    <w:p w14:paraId="69541C5F" w14:textId="77777777" w:rsidR="00F07974" w:rsidRDefault="005A5952" w:rsidP="00074561">
      <w:r>
        <w:rPr>
          <w:b/>
        </w:rPr>
        <w:fldChar w:fldCharType="end"/>
      </w:r>
      <w:r w:rsidR="00F07974">
        <w:t>Information support and outreach for parents and families of children with disabilities</w:t>
      </w:r>
    </w:p>
    <w:p w14:paraId="5AD1595A" w14:textId="77777777" w:rsidR="00F07974" w:rsidRPr="00F07974" w:rsidRDefault="00F07974" w:rsidP="00074561">
      <w:pPr>
        <w:rPr>
          <w:b/>
        </w:rPr>
      </w:pPr>
      <w:r w:rsidRPr="00F07974">
        <w:rPr>
          <w:b/>
        </w:rPr>
        <w:t xml:space="preserve">Family </w:t>
      </w:r>
      <w:r w:rsidR="002A287E">
        <w:rPr>
          <w:b/>
        </w:rPr>
        <w:t>Education</w:t>
      </w:r>
    </w:p>
    <w:p w14:paraId="2C5DC0AA" w14:textId="77777777" w:rsidR="00F07974" w:rsidRDefault="003D7C61" w:rsidP="00074561">
      <w:hyperlink r:id="rId12" w:history="1">
        <w:r w:rsidR="00F07974" w:rsidRPr="00B778A6">
          <w:rPr>
            <w:rStyle w:val="Hyperlink"/>
          </w:rPr>
          <w:t>http://www.familyeducation.com/</w:t>
        </w:r>
      </w:hyperlink>
    </w:p>
    <w:p w14:paraId="23B513F9" w14:textId="77777777" w:rsidR="00F07974" w:rsidRDefault="00F07974" w:rsidP="00074561">
      <w:r>
        <w:t>A well-organized parent advice, child development and family reference website.</w:t>
      </w:r>
    </w:p>
    <w:p w14:paraId="74CC059B" w14:textId="77777777" w:rsidR="00F07974" w:rsidRDefault="00F07974" w:rsidP="00074561">
      <w:pPr>
        <w:rPr>
          <w:b/>
        </w:rPr>
      </w:pPr>
      <w:r>
        <w:rPr>
          <w:b/>
        </w:rPr>
        <w:t>Help Me Grow</w:t>
      </w:r>
    </w:p>
    <w:p w14:paraId="51FFF675" w14:textId="77777777" w:rsidR="00F07974" w:rsidRPr="00F07974" w:rsidRDefault="003D7C61" w:rsidP="00074561">
      <w:hyperlink r:id="rId13" w:history="1">
        <w:r w:rsidR="00F07974" w:rsidRPr="00F07974">
          <w:rPr>
            <w:rStyle w:val="Hyperlink"/>
          </w:rPr>
          <w:t>http://www.ohiohelpmegrow.org/</w:t>
        </w:r>
      </w:hyperlink>
    </w:p>
    <w:p w14:paraId="639EB6C0" w14:textId="77777777" w:rsidR="00F07974" w:rsidRDefault="00F07974" w:rsidP="00074561">
      <w:r>
        <w:t>Offers services and support to help Ohio’s children start school healthy and ready to learn.</w:t>
      </w:r>
    </w:p>
    <w:p w14:paraId="5AD5D231" w14:textId="77777777" w:rsidR="00D6693E" w:rsidRDefault="00D6693E" w:rsidP="00074561">
      <w:pPr>
        <w:rPr>
          <w:b/>
        </w:rPr>
      </w:pPr>
    </w:p>
    <w:p w14:paraId="57ED97F6" w14:textId="77777777" w:rsidR="00D6693E" w:rsidRDefault="00D6693E" w:rsidP="00074561">
      <w:pPr>
        <w:rPr>
          <w:b/>
        </w:rPr>
      </w:pPr>
    </w:p>
    <w:p w14:paraId="50EBA35D" w14:textId="77777777" w:rsidR="00D6693E" w:rsidRDefault="00D6693E" w:rsidP="00074561">
      <w:pPr>
        <w:rPr>
          <w:b/>
        </w:rPr>
      </w:pPr>
    </w:p>
    <w:p w14:paraId="7AE70F4F" w14:textId="77777777" w:rsidR="00D6693E" w:rsidRDefault="00D6693E" w:rsidP="00074561">
      <w:pPr>
        <w:rPr>
          <w:b/>
        </w:rPr>
      </w:pPr>
    </w:p>
    <w:p w14:paraId="0D433274" w14:textId="77777777" w:rsidR="00D6693E" w:rsidRDefault="00D6693E" w:rsidP="00074561">
      <w:pPr>
        <w:rPr>
          <w:b/>
        </w:rPr>
      </w:pPr>
    </w:p>
    <w:p w14:paraId="65F33D37" w14:textId="77777777" w:rsidR="00D6693E" w:rsidRDefault="00D6693E" w:rsidP="00074561">
      <w:pPr>
        <w:rPr>
          <w:b/>
        </w:rPr>
      </w:pPr>
    </w:p>
    <w:p w14:paraId="3F806636" w14:textId="77777777" w:rsidR="00D6693E" w:rsidRDefault="00D6693E" w:rsidP="00074561">
      <w:pPr>
        <w:rPr>
          <w:b/>
        </w:rPr>
      </w:pPr>
    </w:p>
    <w:p w14:paraId="3BDDE96E" w14:textId="77777777" w:rsidR="00F07974" w:rsidRPr="00F07974" w:rsidRDefault="00F07974" w:rsidP="00074561">
      <w:pPr>
        <w:rPr>
          <w:b/>
        </w:rPr>
      </w:pPr>
      <w:r w:rsidRPr="00F07974">
        <w:rPr>
          <w:b/>
        </w:rPr>
        <w:t>NCCIC</w:t>
      </w:r>
    </w:p>
    <w:p w14:paraId="4B50E332" w14:textId="77777777" w:rsidR="00F07974" w:rsidRDefault="003D7C61" w:rsidP="00074561">
      <w:hyperlink r:id="rId14" w:history="1">
        <w:r w:rsidR="00F07974" w:rsidRPr="00B778A6">
          <w:rPr>
            <w:rStyle w:val="Hyperlink"/>
          </w:rPr>
          <w:t>www.nccic.org</w:t>
        </w:r>
      </w:hyperlink>
    </w:p>
    <w:p w14:paraId="7928E4E1" w14:textId="77777777" w:rsidR="00F07974" w:rsidRDefault="00F07974" w:rsidP="00074561">
      <w:r>
        <w:t>National Child Care Information Center is a national clearinghouse and technical assistance center that links parents, providers, policy-makers, researchers, and the public to early care and education information.</w:t>
      </w:r>
    </w:p>
    <w:p w14:paraId="30E18546" w14:textId="77777777" w:rsidR="00F07974" w:rsidRDefault="00F07974" w:rsidP="00074561">
      <w:pPr>
        <w:rPr>
          <w:b/>
        </w:rPr>
      </w:pPr>
      <w:r>
        <w:rPr>
          <w:b/>
        </w:rPr>
        <w:t>Zero to Three</w:t>
      </w:r>
    </w:p>
    <w:p w14:paraId="56C299E2" w14:textId="77777777" w:rsidR="00F07974" w:rsidRDefault="003D7C61" w:rsidP="00074561">
      <w:hyperlink r:id="rId15" w:history="1">
        <w:r w:rsidR="00F07974" w:rsidRPr="00B778A6">
          <w:rPr>
            <w:rStyle w:val="Hyperlink"/>
          </w:rPr>
          <w:t>http://www.zerotothree.org/</w:t>
        </w:r>
      </w:hyperlink>
    </w:p>
    <w:p w14:paraId="02964993" w14:textId="77777777" w:rsidR="00F07974" w:rsidRDefault="00F07974" w:rsidP="00074561">
      <w:r>
        <w:t>ZERO TO THREE's mission is to promote the healthy development of our nation's infants and toddlers by supporting and strengthening families, communities, and those who work on their behalf.</w:t>
      </w:r>
    </w:p>
    <w:p w14:paraId="5A91310A" w14:textId="77777777" w:rsidR="00F07974" w:rsidRDefault="00F07974" w:rsidP="00074561">
      <w:r>
        <w:rPr>
          <w:b/>
        </w:rPr>
        <w:t>Born Learning</w:t>
      </w:r>
    </w:p>
    <w:p w14:paraId="0F134606" w14:textId="77777777" w:rsidR="00F07974" w:rsidRDefault="003D7C61" w:rsidP="00074561">
      <w:hyperlink r:id="rId16" w:history="1">
        <w:r w:rsidR="00F07974" w:rsidRPr="00B778A6">
          <w:rPr>
            <w:rStyle w:val="Hyperlink"/>
          </w:rPr>
          <w:t>http://www.uwsummit.org/bornlearning/index.htm</w:t>
        </w:r>
      </w:hyperlink>
    </w:p>
    <w:p w14:paraId="7172022F" w14:textId="77777777" w:rsidR="00F07974" w:rsidRDefault="00F07974" w:rsidP="00074561">
      <w:r>
        <w:t>Born Learning helps parents, caregivers and communities in Summit County create quality early learning opportunities for young children.</w:t>
      </w:r>
    </w:p>
    <w:p w14:paraId="3DCAB325" w14:textId="77777777" w:rsidR="00F07974" w:rsidRDefault="003D7C61" w:rsidP="00074561">
      <w:pPr>
        <w:rPr>
          <w:rStyle w:val="Strong"/>
        </w:rPr>
      </w:pPr>
      <w:hyperlink r:id="rId17" w:tgtFrame="_blank" w:history="1">
        <w:r w:rsidR="00F07974" w:rsidRPr="00F07974">
          <w:rPr>
            <w:rStyle w:val="Hyperlink"/>
            <w:b/>
            <w:bCs/>
            <w:color w:val="auto"/>
            <w:u w:val="none"/>
          </w:rPr>
          <w:t>National Association for Child Care Resource and Referral</w:t>
        </w:r>
      </w:hyperlink>
    </w:p>
    <w:p w14:paraId="244765D7" w14:textId="77777777" w:rsidR="002A287E" w:rsidRDefault="003D7C61" w:rsidP="00074561">
      <w:hyperlink r:id="rId18" w:history="1">
        <w:r w:rsidR="002A287E" w:rsidRPr="00B778A6">
          <w:rPr>
            <w:rStyle w:val="Hyperlink"/>
          </w:rPr>
          <w:t>http://www.naccrra.org/</w:t>
        </w:r>
      </w:hyperlink>
    </w:p>
    <w:p w14:paraId="621AA2F3" w14:textId="77777777" w:rsidR="00F07974" w:rsidRDefault="00F07974" w:rsidP="00074561">
      <w:r>
        <w:t>National Association for Child Care Resource and Referral Helps families, childcare providers, and communities find, provide, and plan for affordable, quality childcare.</w:t>
      </w:r>
    </w:p>
    <w:p w14:paraId="32EA26CF" w14:textId="77777777" w:rsidR="002A287E" w:rsidRPr="002A287E" w:rsidRDefault="003D7C61" w:rsidP="00074561">
      <w:pPr>
        <w:rPr>
          <w:rStyle w:val="Strong"/>
          <w:b w:val="0"/>
        </w:rPr>
      </w:pPr>
      <w:hyperlink r:id="rId19" w:tgtFrame="_blank" w:history="1">
        <w:r w:rsidR="002A287E" w:rsidRPr="002A287E">
          <w:rPr>
            <w:rStyle w:val="Hyperlink"/>
            <w:b/>
            <w:bCs/>
            <w:color w:val="auto"/>
            <w:u w:val="none"/>
          </w:rPr>
          <w:t>Ohio Child Care Resource &amp; Referral Association</w:t>
        </w:r>
      </w:hyperlink>
    </w:p>
    <w:p w14:paraId="5BDFA791" w14:textId="77777777" w:rsidR="002A287E" w:rsidRPr="002A287E" w:rsidRDefault="003D7C61" w:rsidP="00074561">
      <w:pPr>
        <w:rPr>
          <w:bCs/>
        </w:rPr>
      </w:pPr>
      <w:hyperlink r:id="rId20" w:history="1">
        <w:r w:rsidR="002A287E" w:rsidRPr="002A287E">
          <w:rPr>
            <w:rStyle w:val="Hyperlink"/>
            <w:bCs/>
          </w:rPr>
          <w:t>http://www.occrra.org/</w:t>
        </w:r>
      </w:hyperlink>
    </w:p>
    <w:p w14:paraId="2E2C53BF" w14:textId="77777777" w:rsidR="00F07974" w:rsidRDefault="002A287E" w:rsidP="00074561">
      <w:r>
        <w:t>Ohio Child Care Resource &amp; Referral Association promotes the positive development of all children, especially those in out-of-home learning environments.</w:t>
      </w:r>
    </w:p>
    <w:p w14:paraId="759599B4" w14:textId="77777777" w:rsidR="002A287E" w:rsidRDefault="003D7C61" w:rsidP="002A287E">
      <w:pPr>
        <w:spacing w:line="480" w:lineRule="auto"/>
        <w:rPr>
          <w:rStyle w:val="Strong"/>
        </w:rPr>
      </w:pPr>
      <w:hyperlink r:id="rId21" w:tgtFrame="_blank" w:history="1">
        <w:r w:rsidR="002A287E" w:rsidRPr="002A287E">
          <w:rPr>
            <w:b/>
          </w:rPr>
          <w:t>Child Care Aware</w:t>
        </w:r>
        <w:r w:rsidR="002A287E" w:rsidRPr="002A287E">
          <w:rPr>
            <w:rStyle w:val="Strong"/>
          </w:rPr>
          <w:br/>
        </w:r>
      </w:hyperlink>
      <w:hyperlink r:id="rId22" w:history="1">
        <w:r w:rsidR="002A287E" w:rsidRPr="00B778A6">
          <w:rPr>
            <w:rStyle w:val="Hyperlink"/>
          </w:rPr>
          <w:t>http://www.childcareaware.org/</w:t>
        </w:r>
      </w:hyperlink>
    </w:p>
    <w:p w14:paraId="07368DFF" w14:textId="77777777" w:rsidR="002A287E" w:rsidRDefault="002A287E" w:rsidP="002A287E">
      <w:pPr>
        <w:spacing w:line="240" w:lineRule="auto"/>
      </w:pPr>
      <w:r>
        <w:t>Child Care Aware is a non-profit initiative committed to helping parents find the best information on locating quality child care and child care resources in their community.</w:t>
      </w:r>
    </w:p>
    <w:p w14:paraId="52F23000" w14:textId="77777777" w:rsidR="002A287E" w:rsidRPr="002A287E" w:rsidRDefault="002A287E" w:rsidP="002A287E">
      <w:pPr>
        <w:spacing w:line="240" w:lineRule="auto"/>
        <w:rPr>
          <w:b/>
        </w:rPr>
      </w:pPr>
      <w:r w:rsidRPr="002A287E">
        <w:rPr>
          <w:b/>
        </w:rPr>
        <w:t>Ohio Department of Job and Family Services</w:t>
      </w:r>
    </w:p>
    <w:p w14:paraId="30284AF7" w14:textId="77777777" w:rsidR="002A287E" w:rsidRDefault="003D7C61" w:rsidP="002A287E">
      <w:pPr>
        <w:spacing w:line="240" w:lineRule="auto"/>
      </w:pPr>
      <w:hyperlink r:id="rId23" w:history="1">
        <w:r w:rsidR="002A287E" w:rsidRPr="00B778A6">
          <w:rPr>
            <w:rStyle w:val="Hyperlink"/>
          </w:rPr>
          <w:t>http://jfs.ohio.gov/families/index.stm</w:t>
        </w:r>
      </w:hyperlink>
    </w:p>
    <w:p w14:paraId="14D0ACD7" w14:textId="77777777" w:rsidR="002A287E" w:rsidRPr="002A287E" w:rsidRDefault="002A287E" w:rsidP="002A287E">
      <w:pPr>
        <w:spacing w:line="240" w:lineRule="auto"/>
        <w:rPr>
          <w:b/>
          <w:bCs/>
        </w:rPr>
      </w:pPr>
      <w:r>
        <w:t>Information on ODJFS programs including adoption/kinship/foster care, child care, child support, protective services, financial assistance, health care, food stamps, and links to other sites for information on food banks, clothing, shelter and transportation can be found from links off of this page.</w:t>
      </w:r>
    </w:p>
    <w:sectPr w:rsidR="002A287E" w:rsidRPr="002A287E" w:rsidSect="00D669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80491"/>
    <w:multiLevelType w:val="hybridMultilevel"/>
    <w:tmpl w:val="C722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844B3"/>
    <w:multiLevelType w:val="hybridMultilevel"/>
    <w:tmpl w:val="A982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61"/>
    <w:rsid w:val="00036D59"/>
    <w:rsid w:val="00071A56"/>
    <w:rsid w:val="00074561"/>
    <w:rsid w:val="000A6B9A"/>
    <w:rsid w:val="000D0ABE"/>
    <w:rsid w:val="002A287E"/>
    <w:rsid w:val="002C77B2"/>
    <w:rsid w:val="002F4831"/>
    <w:rsid w:val="003D7C61"/>
    <w:rsid w:val="003F2AE5"/>
    <w:rsid w:val="005A5779"/>
    <w:rsid w:val="005A5952"/>
    <w:rsid w:val="005D0327"/>
    <w:rsid w:val="006439DC"/>
    <w:rsid w:val="00656995"/>
    <w:rsid w:val="007733FB"/>
    <w:rsid w:val="00832B73"/>
    <w:rsid w:val="008A29EE"/>
    <w:rsid w:val="00CF7E2F"/>
    <w:rsid w:val="00D33150"/>
    <w:rsid w:val="00D6693E"/>
    <w:rsid w:val="00DE23FF"/>
    <w:rsid w:val="00E56162"/>
    <w:rsid w:val="00F05E13"/>
    <w:rsid w:val="00F07974"/>
    <w:rsid w:val="00F661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20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61"/>
    <w:pPr>
      <w:ind w:left="720"/>
      <w:contextualSpacing/>
    </w:pPr>
  </w:style>
  <w:style w:type="paragraph" w:styleId="BalloonText">
    <w:name w:val="Balloon Text"/>
    <w:basedOn w:val="Normal"/>
    <w:link w:val="BalloonTextChar"/>
    <w:uiPriority w:val="99"/>
    <w:semiHidden/>
    <w:unhideWhenUsed/>
    <w:rsid w:val="005A5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779"/>
    <w:rPr>
      <w:rFonts w:ascii="Tahoma" w:hAnsi="Tahoma" w:cs="Tahoma"/>
      <w:sz w:val="16"/>
      <w:szCs w:val="16"/>
    </w:rPr>
  </w:style>
  <w:style w:type="character" w:styleId="Hyperlink">
    <w:name w:val="Hyperlink"/>
    <w:basedOn w:val="DefaultParagraphFont"/>
    <w:uiPriority w:val="99"/>
    <w:unhideWhenUsed/>
    <w:rsid w:val="00F07974"/>
    <w:rPr>
      <w:color w:val="0000FF" w:themeColor="hyperlink"/>
      <w:u w:val="single"/>
    </w:rPr>
  </w:style>
  <w:style w:type="character" w:styleId="Strong">
    <w:name w:val="Strong"/>
    <w:basedOn w:val="DefaultParagraphFont"/>
    <w:uiPriority w:val="22"/>
    <w:qFormat/>
    <w:rsid w:val="00F07974"/>
    <w:rPr>
      <w:b/>
      <w:bCs/>
    </w:rPr>
  </w:style>
  <w:style w:type="character" w:styleId="FollowedHyperlink">
    <w:name w:val="FollowedHyperlink"/>
    <w:basedOn w:val="DefaultParagraphFont"/>
    <w:uiPriority w:val="99"/>
    <w:semiHidden/>
    <w:unhideWhenUsed/>
    <w:rsid w:val="002A287E"/>
    <w:rPr>
      <w:color w:val="800080" w:themeColor="followedHyperlink"/>
      <w:u w:val="single"/>
    </w:rPr>
  </w:style>
  <w:style w:type="character" w:customStyle="1" w:styleId="st">
    <w:name w:val="st"/>
    <w:basedOn w:val="DefaultParagraphFont"/>
    <w:rsid w:val="00E56162"/>
  </w:style>
  <w:style w:type="character" w:styleId="Emphasis">
    <w:name w:val="Emphasis"/>
    <w:basedOn w:val="DefaultParagraphFont"/>
    <w:uiPriority w:val="20"/>
    <w:qFormat/>
    <w:rsid w:val="00E56162"/>
    <w:rPr>
      <w:i/>
      <w:iCs/>
    </w:rPr>
  </w:style>
  <w:style w:type="paragraph" w:customStyle="1" w:styleId="address">
    <w:name w:val="address"/>
    <w:basedOn w:val="Normal"/>
    <w:rsid w:val="00E56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g-medium">
    <w:name w:val="avg-medium"/>
    <w:basedOn w:val="DefaultParagraphFont"/>
    <w:rsid w:val="002F4831"/>
  </w:style>
  <w:style w:type="character" w:styleId="UnresolvedMention">
    <w:name w:val="Unresolved Mention"/>
    <w:basedOn w:val="DefaultParagraphFont"/>
    <w:uiPriority w:val="99"/>
    <w:rsid w:val="003D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850">
      <w:bodyDiv w:val="1"/>
      <w:marLeft w:val="0"/>
      <w:marRight w:val="0"/>
      <w:marTop w:val="0"/>
      <w:marBottom w:val="0"/>
      <w:divBdr>
        <w:top w:val="none" w:sz="0" w:space="0" w:color="auto"/>
        <w:left w:val="none" w:sz="0" w:space="0" w:color="auto"/>
        <w:bottom w:val="none" w:sz="0" w:space="0" w:color="auto"/>
        <w:right w:val="none" w:sz="0" w:space="0" w:color="auto"/>
      </w:divBdr>
    </w:div>
    <w:div w:id="937178193">
      <w:bodyDiv w:val="1"/>
      <w:marLeft w:val="0"/>
      <w:marRight w:val="0"/>
      <w:marTop w:val="0"/>
      <w:marBottom w:val="0"/>
      <w:divBdr>
        <w:top w:val="none" w:sz="0" w:space="0" w:color="auto"/>
        <w:left w:val="none" w:sz="0" w:space="0" w:color="auto"/>
        <w:bottom w:val="none" w:sz="0" w:space="0" w:color="auto"/>
        <w:right w:val="none" w:sz="0" w:space="0" w:color="auto"/>
      </w:divBdr>
      <w:divsChild>
        <w:div w:id="311494797">
          <w:marLeft w:val="0"/>
          <w:marRight w:val="0"/>
          <w:marTop w:val="0"/>
          <w:marBottom w:val="0"/>
          <w:divBdr>
            <w:top w:val="none" w:sz="0" w:space="0" w:color="auto"/>
            <w:left w:val="none" w:sz="0" w:space="0" w:color="auto"/>
            <w:bottom w:val="none" w:sz="0" w:space="0" w:color="auto"/>
            <w:right w:val="none" w:sz="0" w:space="0" w:color="auto"/>
          </w:divBdr>
        </w:div>
        <w:div w:id="597103899">
          <w:marLeft w:val="0"/>
          <w:marRight w:val="0"/>
          <w:marTop w:val="0"/>
          <w:marBottom w:val="0"/>
          <w:divBdr>
            <w:top w:val="none" w:sz="0" w:space="0" w:color="auto"/>
            <w:left w:val="none" w:sz="0" w:space="0" w:color="auto"/>
            <w:bottom w:val="none" w:sz="0" w:space="0" w:color="auto"/>
            <w:right w:val="none" w:sz="0" w:space="0" w:color="auto"/>
          </w:divBdr>
        </w:div>
        <w:div w:id="1124080875">
          <w:marLeft w:val="0"/>
          <w:marRight w:val="0"/>
          <w:marTop w:val="0"/>
          <w:marBottom w:val="0"/>
          <w:divBdr>
            <w:top w:val="none" w:sz="0" w:space="0" w:color="auto"/>
            <w:left w:val="none" w:sz="0" w:space="0" w:color="auto"/>
            <w:bottom w:val="none" w:sz="0" w:space="0" w:color="auto"/>
            <w:right w:val="none" w:sz="0" w:space="0" w:color="auto"/>
          </w:divBdr>
        </w:div>
        <w:div w:id="1684933384">
          <w:marLeft w:val="0"/>
          <w:marRight w:val="0"/>
          <w:marTop w:val="0"/>
          <w:marBottom w:val="0"/>
          <w:divBdr>
            <w:top w:val="none" w:sz="0" w:space="0" w:color="auto"/>
            <w:left w:val="none" w:sz="0" w:space="0" w:color="auto"/>
            <w:bottom w:val="none" w:sz="0" w:space="0" w:color="auto"/>
            <w:right w:val="none" w:sz="0" w:space="0" w:color="auto"/>
          </w:divBdr>
        </w:div>
        <w:div w:id="773134579">
          <w:marLeft w:val="0"/>
          <w:marRight w:val="0"/>
          <w:marTop w:val="0"/>
          <w:marBottom w:val="0"/>
          <w:divBdr>
            <w:top w:val="none" w:sz="0" w:space="0" w:color="auto"/>
            <w:left w:val="none" w:sz="0" w:space="0" w:color="auto"/>
            <w:bottom w:val="none" w:sz="0" w:space="0" w:color="auto"/>
            <w:right w:val="none" w:sz="0" w:space="0" w:color="auto"/>
          </w:divBdr>
        </w:div>
        <w:div w:id="602886606">
          <w:marLeft w:val="0"/>
          <w:marRight w:val="0"/>
          <w:marTop w:val="0"/>
          <w:marBottom w:val="0"/>
          <w:divBdr>
            <w:top w:val="none" w:sz="0" w:space="0" w:color="auto"/>
            <w:left w:val="none" w:sz="0" w:space="0" w:color="auto"/>
            <w:bottom w:val="none" w:sz="0" w:space="0" w:color="auto"/>
            <w:right w:val="none" w:sz="0" w:space="0" w:color="auto"/>
          </w:divBdr>
        </w:div>
        <w:div w:id="1692024709">
          <w:marLeft w:val="0"/>
          <w:marRight w:val="0"/>
          <w:marTop w:val="0"/>
          <w:marBottom w:val="0"/>
          <w:divBdr>
            <w:top w:val="none" w:sz="0" w:space="0" w:color="auto"/>
            <w:left w:val="none" w:sz="0" w:space="0" w:color="auto"/>
            <w:bottom w:val="none" w:sz="0" w:space="0" w:color="auto"/>
            <w:right w:val="none" w:sz="0" w:space="0" w:color="auto"/>
          </w:divBdr>
        </w:div>
        <w:div w:id="1611812341">
          <w:marLeft w:val="0"/>
          <w:marRight w:val="0"/>
          <w:marTop w:val="0"/>
          <w:marBottom w:val="0"/>
          <w:divBdr>
            <w:top w:val="none" w:sz="0" w:space="0" w:color="auto"/>
            <w:left w:val="none" w:sz="0" w:space="0" w:color="auto"/>
            <w:bottom w:val="none" w:sz="0" w:space="0" w:color="auto"/>
            <w:right w:val="none" w:sz="0" w:space="0" w:color="auto"/>
          </w:divBdr>
        </w:div>
        <w:div w:id="1156146806">
          <w:marLeft w:val="0"/>
          <w:marRight w:val="0"/>
          <w:marTop w:val="0"/>
          <w:marBottom w:val="0"/>
          <w:divBdr>
            <w:top w:val="none" w:sz="0" w:space="0" w:color="auto"/>
            <w:left w:val="none" w:sz="0" w:space="0" w:color="auto"/>
            <w:bottom w:val="none" w:sz="0" w:space="0" w:color="auto"/>
            <w:right w:val="none" w:sz="0" w:space="0" w:color="auto"/>
          </w:divBdr>
        </w:div>
        <w:div w:id="1854298151">
          <w:marLeft w:val="0"/>
          <w:marRight w:val="0"/>
          <w:marTop w:val="0"/>
          <w:marBottom w:val="0"/>
          <w:divBdr>
            <w:top w:val="none" w:sz="0" w:space="0" w:color="auto"/>
            <w:left w:val="none" w:sz="0" w:space="0" w:color="auto"/>
            <w:bottom w:val="none" w:sz="0" w:space="0" w:color="auto"/>
            <w:right w:val="none" w:sz="0" w:space="0" w:color="auto"/>
          </w:divBdr>
        </w:div>
        <w:div w:id="1643999775">
          <w:marLeft w:val="0"/>
          <w:marRight w:val="0"/>
          <w:marTop w:val="0"/>
          <w:marBottom w:val="0"/>
          <w:divBdr>
            <w:top w:val="none" w:sz="0" w:space="0" w:color="auto"/>
            <w:left w:val="none" w:sz="0" w:space="0" w:color="auto"/>
            <w:bottom w:val="none" w:sz="0" w:space="0" w:color="auto"/>
            <w:right w:val="none" w:sz="0" w:space="0" w:color="auto"/>
          </w:divBdr>
        </w:div>
        <w:div w:id="1014264924">
          <w:marLeft w:val="0"/>
          <w:marRight w:val="0"/>
          <w:marTop w:val="0"/>
          <w:marBottom w:val="0"/>
          <w:divBdr>
            <w:top w:val="none" w:sz="0" w:space="0" w:color="auto"/>
            <w:left w:val="none" w:sz="0" w:space="0" w:color="auto"/>
            <w:bottom w:val="none" w:sz="0" w:space="0" w:color="auto"/>
            <w:right w:val="none" w:sz="0" w:space="0" w:color="auto"/>
          </w:divBdr>
        </w:div>
        <w:div w:id="398749728">
          <w:marLeft w:val="0"/>
          <w:marRight w:val="0"/>
          <w:marTop w:val="0"/>
          <w:marBottom w:val="0"/>
          <w:divBdr>
            <w:top w:val="none" w:sz="0" w:space="0" w:color="auto"/>
            <w:left w:val="none" w:sz="0" w:space="0" w:color="auto"/>
            <w:bottom w:val="none" w:sz="0" w:space="0" w:color="auto"/>
            <w:right w:val="none" w:sz="0" w:space="0" w:color="auto"/>
          </w:divBdr>
        </w:div>
        <w:div w:id="706836951">
          <w:marLeft w:val="0"/>
          <w:marRight w:val="0"/>
          <w:marTop w:val="0"/>
          <w:marBottom w:val="0"/>
          <w:divBdr>
            <w:top w:val="none" w:sz="0" w:space="0" w:color="auto"/>
            <w:left w:val="none" w:sz="0" w:space="0" w:color="auto"/>
            <w:bottom w:val="none" w:sz="0" w:space="0" w:color="auto"/>
            <w:right w:val="none" w:sz="0" w:space="0" w:color="auto"/>
          </w:divBdr>
        </w:div>
        <w:div w:id="1439717438">
          <w:marLeft w:val="0"/>
          <w:marRight w:val="0"/>
          <w:marTop w:val="0"/>
          <w:marBottom w:val="0"/>
          <w:divBdr>
            <w:top w:val="none" w:sz="0" w:space="0" w:color="auto"/>
            <w:left w:val="none" w:sz="0" w:space="0" w:color="auto"/>
            <w:bottom w:val="none" w:sz="0" w:space="0" w:color="auto"/>
            <w:right w:val="none" w:sz="0" w:space="0" w:color="auto"/>
          </w:divBdr>
        </w:div>
        <w:div w:id="1551187815">
          <w:marLeft w:val="0"/>
          <w:marRight w:val="0"/>
          <w:marTop w:val="0"/>
          <w:marBottom w:val="0"/>
          <w:divBdr>
            <w:top w:val="none" w:sz="0" w:space="0" w:color="auto"/>
            <w:left w:val="none" w:sz="0" w:space="0" w:color="auto"/>
            <w:bottom w:val="none" w:sz="0" w:space="0" w:color="auto"/>
            <w:right w:val="none" w:sz="0" w:space="0" w:color="auto"/>
          </w:divBdr>
        </w:div>
        <w:div w:id="1977954567">
          <w:marLeft w:val="0"/>
          <w:marRight w:val="0"/>
          <w:marTop w:val="0"/>
          <w:marBottom w:val="0"/>
          <w:divBdr>
            <w:top w:val="none" w:sz="0" w:space="0" w:color="auto"/>
            <w:left w:val="none" w:sz="0" w:space="0" w:color="auto"/>
            <w:bottom w:val="none" w:sz="0" w:space="0" w:color="auto"/>
            <w:right w:val="none" w:sz="0" w:space="0" w:color="auto"/>
          </w:divBdr>
        </w:div>
        <w:div w:id="1612590403">
          <w:marLeft w:val="0"/>
          <w:marRight w:val="0"/>
          <w:marTop w:val="0"/>
          <w:marBottom w:val="0"/>
          <w:divBdr>
            <w:top w:val="none" w:sz="0" w:space="0" w:color="auto"/>
            <w:left w:val="none" w:sz="0" w:space="0" w:color="auto"/>
            <w:bottom w:val="none" w:sz="0" w:space="0" w:color="auto"/>
            <w:right w:val="none" w:sz="0" w:space="0" w:color="auto"/>
          </w:divBdr>
        </w:div>
        <w:div w:id="1780485653">
          <w:marLeft w:val="0"/>
          <w:marRight w:val="0"/>
          <w:marTop w:val="0"/>
          <w:marBottom w:val="0"/>
          <w:divBdr>
            <w:top w:val="none" w:sz="0" w:space="0" w:color="auto"/>
            <w:left w:val="none" w:sz="0" w:space="0" w:color="auto"/>
            <w:bottom w:val="none" w:sz="0" w:space="0" w:color="auto"/>
            <w:right w:val="none" w:sz="0" w:space="0" w:color="auto"/>
          </w:divBdr>
        </w:div>
        <w:div w:id="1224872462">
          <w:marLeft w:val="0"/>
          <w:marRight w:val="0"/>
          <w:marTop w:val="0"/>
          <w:marBottom w:val="0"/>
          <w:divBdr>
            <w:top w:val="none" w:sz="0" w:space="0" w:color="auto"/>
            <w:left w:val="none" w:sz="0" w:space="0" w:color="auto"/>
            <w:bottom w:val="none" w:sz="0" w:space="0" w:color="auto"/>
            <w:right w:val="none" w:sz="0" w:space="0" w:color="auto"/>
          </w:divBdr>
        </w:div>
      </w:divsChild>
    </w:div>
    <w:div w:id="987050572">
      <w:bodyDiv w:val="1"/>
      <w:marLeft w:val="0"/>
      <w:marRight w:val="0"/>
      <w:marTop w:val="0"/>
      <w:marBottom w:val="0"/>
      <w:divBdr>
        <w:top w:val="none" w:sz="0" w:space="0" w:color="auto"/>
        <w:left w:val="none" w:sz="0" w:space="0" w:color="auto"/>
        <w:bottom w:val="none" w:sz="0" w:space="0" w:color="auto"/>
        <w:right w:val="none" w:sz="0" w:space="0" w:color="auto"/>
      </w:divBdr>
    </w:div>
    <w:div w:id="1402830626">
      <w:bodyDiv w:val="1"/>
      <w:marLeft w:val="0"/>
      <w:marRight w:val="0"/>
      <w:marTop w:val="0"/>
      <w:marBottom w:val="0"/>
      <w:divBdr>
        <w:top w:val="none" w:sz="0" w:space="0" w:color="auto"/>
        <w:left w:val="none" w:sz="0" w:space="0" w:color="auto"/>
        <w:bottom w:val="none" w:sz="0" w:space="0" w:color="auto"/>
        <w:right w:val="none" w:sz="0" w:space="0" w:color="auto"/>
      </w:divBdr>
    </w:div>
    <w:div w:id="20189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mmitdd.org/" TargetMode="External"/><Relationship Id="rId13" Type="http://schemas.openxmlformats.org/officeDocument/2006/relationships/hyperlink" Target="http://www.ohiohelpmegrow.org/" TargetMode="External"/><Relationship Id="rId18" Type="http://schemas.openxmlformats.org/officeDocument/2006/relationships/hyperlink" Target="http://www.naccrra.org/" TargetMode="External"/><Relationship Id="rId3" Type="http://schemas.openxmlformats.org/officeDocument/2006/relationships/settings" Target="settings.xml"/><Relationship Id="rId21" Type="http://schemas.openxmlformats.org/officeDocument/2006/relationships/hyperlink" Target="http://www.childcareaware.org" TargetMode="External"/><Relationship Id="rId7" Type="http://schemas.openxmlformats.org/officeDocument/2006/relationships/hyperlink" Target="https://www.westernreservehospital.org/" TargetMode="External"/><Relationship Id="rId12" Type="http://schemas.openxmlformats.org/officeDocument/2006/relationships/hyperlink" Target="http://www.familyeducation.com/" TargetMode="External"/><Relationship Id="rId17" Type="http://schemas.openxmlformats.org/officeDocument/2006/relationships/hyperlink" Target="http://www.naccrr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wsummit.org/bornlearning/index.htm" TargetMode="External"/><Relationship Id="rId20" Type="http://schemas.openxmlformats.org/officeDocument/2006/relationships/hyperlink" Target="http://www.occrra.org/" TargetMode="External"/><Relationship Id="rId1" Type="http://schemas.openxmlformats.org/officeDocument/2006/relationships/numbering" Target="numbering.xml"/><Relationship Id="rId6" Type="http://schemas.openxmlformats.org/officeDocument/2006/relationships/hyperlink" Target="https://www.hudsonlibrary.org/" TargetMode="External"/><Relationship Id="rId11" Type="http://schemas.openxmlformats.org/officeDocument/2006/relationships/hyperlink" Target="http://starting-point.or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zerotothree.org/" TargetMode="External"/><Relationship Id="rId23" Type="http://schemas.openxmlformats.org/officeDocument/2006/relationships/hyperlink" Target="http://jfs.ohio.gov/families/index.stm" TargetMode="External"/><Relationship Id="rId10" Type="http://schemas.openxmlformats.org/officeDocument/2006/relationships/hyperlink" Target="https://www.uwsummit.org/" TargetMode="External"/><Relationship Id="rId19" Type="http://schemas.openxmlformats.org/officeDocument/2006/relationships/hyperlink" Target="http://www.occrra.org/" TargetMode="External"/><Relationship Id="rId4" Type="http://schemas.openxmlformats.org/officeDocument/2006/relationships/webSettings" Target="webSettings.xml"/><Relationship Id="rId9" Type="http://schemas.openxmlformats.org/officeDocument/2006/relationships/hyperlink" Target="http://www.projectlearn.org" TargetMode="External"/><Relationship Id="rId14" Type="http://schemas.openxmlformats.org/officeDocument/2006/relationships/hyperlink" Target="http://www.nccic.org" TargetMode="External"/><Relationship Id="rId22" Type="http://schemas.openxmlformats.org/officeDocument/2006/relationships/hyperlink" Target="http://www.childcareaw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Kimmel</dc:creator>
  <cp:lastModifiedBy>Sweet Kiddles Hudson</cp:lastModifiedBy>
  <cp:revision>2</cp:revision>
  <cp:lastPrinted>2017-10-06T16:42:00Z</cp:lastPrinted>
  <dcterms:created xsi:type="dcterms:W3CDTF">2019-01-21T15:59:00Z</dcterms:created>
  <dcterms:modified xsi:type="dcterms:W3CDTF">2019-01-21T15:59:00Z</dcterms:modified>
</cp:coreProperties>
</file>